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DD44" w14:textId="6C888579" w:rsidR="00F54EC8" w:rsidRDefault="00B05144" w:rsidP="00B05144">
      <w:pPr>
        <w:rPr>
          <w:rFonts w:ascii="Meiryo UI" w:eastAsia="Meiryo UI" w:hAnsi="Meiryo UI"/>
          <w:szCs w:val="21"/>
        </w:rPr>
      </w:pPr>
      <w:r>
        <w:tab/>
      </w:r>
      <w:r>
        <w:tab/>
      </w:r>
      <w:r>
        <w:tab/>
      </w:r>
      <w:r>
        <w:tab/>
      </w:r>
      <w:r>
        <w:tab/>
      </w:r>
      <w:r>
        <w:tab/>
      </w:r>
      <w:r>
        <w:tab/>
      </w:r>
      <w:r>
        <w:tab/>
      </w:r>
      <w:r>
        <w:tab/>
      </w:r>
      <w:r>
        <w:tab/>
      </w:r>
      <w:r>
        <w:tab/>
      </w:r>
      <w:r>
        <w:tab/>
      </w:r>
      <w:r>
        <w:tab/>
      </w:r>
      <w:r>
        <w:tab/>
      </w:r>
      <w:r>
        <w:tab/>
      </w:r>
      <w:r>
        <w:tab/>
      </w:r>
      <w:r w:rsidRPr="00B05144">
        <w:rPr>
          <w:rFonts w:ascii="Meiryo UI" w:eastAsia="Meiryo UI" w:hAnsi="Meiryo UI"/>
          <w:szCs w:val="21"/>
        </w:rPr>
        <w:t xml:space="preserve"> 令和　</w:t>
      </w:r>
      <w:r w:rsidR="00C32359">
        <w:rPr>
          <w:rFonts w:ascii="Meiryo UI" w:eastAsia="Meiryo UI" w:hAnsi="Meiryo UI" w:hint="eastAsia"/>
          <w:szCs w:val="21"/>
        </w:rPr>
        <w:t>8</w:t>
      </w:r>
      <w:r w:rsidRPr="00B05144">
        <w:rPr>
          <w:rFonts w:ascii="Meiryo UI" w:eastAsia="Meiryo UI" w:hAnsi="Meiryo UI"/>
          <w:szCs w:val="21"/>
        </w:rPr>
        <w:t xml:space="preserve">　年 　４　月 　</w:t>
      </w:r>
      <w:r w:rsidR="00F552C3">
        <w:rPr>
          <w:rFonts w:ascii="Meiryo UI" w:eastAsia="Meiryo UI" w:hAnsi="Meiryo UI" w:hint="eastAsia"/>
          <w:szCs w:val="21"/>
        </w:rPr>
        <w:t xml:space="preserve">１　</w:t>
      </w:r>
      <w:r w:rsidRPr="00B05144">
        <w:rPr>
          <w:rFonts w:ascii="Meiryo UI" w:eastAsia="Meiryo UI" w:hAnsi="Meiryo UI"/>
          <w:szCs w:val="21"/>
        </w:rPr>
        <w:t>日</w:t>
      </w:r>
    </w:p>
    <w:p w14:paraId="31965B23" w14:textId="299029E4" w:rsidR="00F54EC8" w:rsidRPr="00F54EC8" w:rsidRDefault="00F54EC8" w:rsidP="00B05144">
      <w:pPr>
        <w:rPr>
          <w:rFonts w:ascii="Meiryo UI" w:eastAsia="Meiryo UI" w:hAnsi="Meiryo UI"/>
          <w:b/>
          <w:bCs/>
          <w:sz w:val="28"/>
          <w:szCs w:val="28"/>
        </w:rPr>
      </w:pPr>
      <w:r w:rsidRPr="00F54EC8">
        <w:rPr>
          <w:rFonts w:ascii="Meiryo UI" w:eastAsia="Meiryo UI" w:hAnsi="Meiryo UI" w:hint="eastAsia"/>
          <w:b/>
          <w:bCs/>
          <w:sz w:val="28"/>
          <w:szCs w:val="28"/>
        </w:rPr>
        <w:t>社会福祉法人あおい会　療育センターＡＯＩ</w:t>
      </w:r>
    </w:p>
    <w:p w14:paraId="6033837C" w14:textId="39404A37" w:rsidR="00F54EC8" w:rsidRPr="00C32359" w:rsidRDefault="00F54EC8" w:rsidP="00B05144">
      <w:pPr>
        <w:rPr>
          <w:rFonts w:ascii="Meiryo UI" w:eastAsia="Meiryo UI" w:hAnsi="Meiryo UI"/>
          <w:b/>
          <w:bCs/>
          <w:sz w:val="22"/>
        </w:rPr>
      </w:pPr>
      <w:r w:rsidRPr="00C32359">
        <w:rPr>
          <w:rFonts w:ascii="Meiryo UI" w:eastAsia="Meiryo UI" w:hAnsi="Meiryo UI" w:hint="eastAsia"/>
          <w:b/>
          <w:bCs/>
          <w:sz w:val="22"/>
        </w:rPr>
        <w:t>相談支援事業所・特別支援体制</w:t>
      </w:r>
    </w:p>
    <w:p w14:paraId="3936CCD5" w14:textId="7DBF3DC9" w:rsidR="00D777E0" w:rsidRPr="00C32359" w:rsidRDefault="00F54EC8" w:rsidP="00F54EC8">
      <w:pPr>
        <w:jc w:val="left"/>
        <w:rPr>
          <w:rFonts w:ascii="Meiryo UI" w:eastAsia="Meiryo UI" w:hAnsi="Meiryo UI"/>
          <w:b/>
          <w:bCs/>
          <w:sz w:val="18"/>
          <w:szCs w:val="18"/>
        </w:rPr>
      </w:pPr>
      <w:r w:rsidRPr="00C32359">
        <w:rPr>
          <w:rFonts w:ascii="Meiryo UI" w:eastAsia="Meiryo UI" w:hAnsi="Meiryo UI" w:hint="eastAsia"/>
          <w:b/>
          <w:bCs/>
          <w:sz w:val="18"/>
          <w:szCs w:val="18"/>
        </w:rPr>
        <w:t>（</w:t>
      </w:r>
      <w:r w:rsidR="00B05144" w:rsidRPr="00C32359">
        <w:rPr>
          <w:rFonts w:ascii="Meiryo UI" w:eastAsia="Meiryo UI" w:hAnsi="Meiryo UI"/>
          <w:b/>
          <w:bCs/>
          <w:sz w:val="18"/>
          <w:szCs w:val="18"/>
        </w:rPr>
        <w:t>行動障害支援体制</w:t>
      </w:r>
      <w:r w:rsidRPr="00C32359">
        <w:rPr>
          <w:rFonts w:ascii="Meiryo UI" w:eastAsia="Meiryo UI" w:hAnsi="Meiryo UI" w:hint="eastAsia"/>
          <w:b/>
          <w:bCs/>
          <w:sz w:val="18"/>
          <w:szCs w:val="18"/>
        </w:rPr>
        <w:t>・</w:t>
      </w:r>
      <w:r w:rsidR="00B05144" w:rsidRPr="00C32359">
        <w:rPr>
          <w:rFonts w:ascii="Meiryo UI" w:eastAsia="Meiryo UI" w:hAnsi="Meiryo UI"/>
          <w:b/>
          <w:bCs/>
          <w:sz w:val="18"/>
          <w:szCs w:val="18"/>
        </w:rPr>
        <w:t>要医療児者支援体制</w:t>
      </w:r>
      <w:r w:rsidRPr="00C32359">
        <w:rPr>
          <w:rFonts w:ascii="Meiryo UI" w:eastAsia="Meiryo UI" w:hAnsi="Meiryo UI" w:hint="eastAsia"/>
          <w:b/>
          <w:bCs/>
          <w:sz w:val="18"/>
          <w:szCs w:val="18"/>
        </w:rPr>
        <w:t>・</w:t>
      </w:r>
      <w:r w:rsidR="00B05144" w:rsidRPr="00C32359">
        <w:rPr>
          <w:rFonts w:ascii="Meiryo UI" w:eastAsia="Meiryo UI" w:hAnsi="Meiryo UI"/>
          <w:b/>
          <w:bCs/>
          <w:sz w:val="18"/>
          <w:szCs w:val="18"/>
        </w:rPr>
        <w:t>精神障害者支援体制</w:t>
      </w:r>
      <w:r w:rsidR="00C32359" w:rsidRPr="00C32359">
        <w:rPr>
          <w:rFonts w:ascii="Meiryo UI" w:eastAsia="Meiryo UI" w:hAnsi="Meiryo UI" w:hint="eastAsia"/>
          <w:b/>
          <w:bCs/>
          <w:sz w:val="18"/>
          <w:szCs w:val="18"/>
        </w:rPr>
        <w:t>・高次脳機能障害支援体制</w:t>
      </w:r>
      <w:r w:rsidR="00D91CEC" w:rsidRPr="00C32359">
        <w:rPr>
          <w:rFonts w:ascii="Meiryo UI" w:eastAsia="Meiryo UI" w:hAnsi="Meiryo UI" w:hint="eastAsia"/>
          <w:b/>
          <w:bCs/>
          <w:sz w:val="18"/>
          <w:szCs w:val="18"/>
        </w:rPr>
        <w:t>について</w:t>
      </w:r>
      <w:r w:rsidRPr="00C32359">
        <w:rPr>
          <w:rFonts w:ascii="Meiryo UI" w:eastAsia="Meiryo UI" w:hAnsi="Meiryo UI" w:hint="eastAsia"/>
          <w:b/>
          <w:bCs/>
          <w:sz w:val="18"/>
          <w:szCs w:val="18"/>
        </w:rPr>
        <w:t>）</w:t>
      </w:r>
    </w:p>
    <w:p w14:paraId="1D1334EE" w14:textId="7EE52E86" w:rsidR="00F54EC8" w:rsidRPr="00C32359" w:rsidRDefault="00D777E0" w:rsidP="00F54EC8">
      <w:pPr>
        <w:jc w:val="left"/>
        <w:rPr>
          <w:rFonts w:ascii="Meiryo UI" w:eastAsia="Meiryo UI" w:hAnsi="Meiryo UI"/>
          <w:sz w:val="16"/>
          <w:szCs w:val="16"/>
        </w:rPr>
      </w:pPr>
      <w:r w:rsidRPr="00C32359">
        <w:rPr>
          <w:rFonts w:ascii="Meiryo UI" w:eastAsia="Meiryo UI" w:hAnsi="Meiryo UI" w:hint="eastAsia"/>
          <w:sz w:val="16"/>
          <w:szCs w:val="16"/>
        </w:rPr>
        <w:t>【</w:t>
      </w:r>
      <w:r w:rsidR="00B05144" w:rsidRPr="00C32359">
        <w:rPr>
          <w:rFonts w:ascii="Meiryo UI" w:eastAsia="Meiryo UI" w:hAnsi="Meiryo UI" w:hint="eastAsia"/>
          <w:sz w:val="16"/>
          <w:szCs w:val="16"/>
        </w:rPr>
        <w:t>届　出　項　目</w:t>
      </w:r>
      <w:r w:rsidRPr="00C32359">
        <w:rPr>
          <w:rFonts w:ascii="Meiryo UI" w:eastAsia="Meiryo UI" w:hAnsi="Meiryo UI" w:hint="eastAsia"/>
          <w:sz w:val="16"/>
          <w:szCs w:val="16"/>
        </w:rPr>
        <w:t>】</w:t>
      </w:r>
    </w:p>
    <w:p w14:paraId="31949891" w14:textId="31AC0F86" w:rsidR="00B05144" w:rsidRPr="00C32359" w:rsidRDefault="00B05144" w:rsidP="00F54EC8">
      <w:pPr>
        <w:jc w:val="left"/>
        <w:rPr>
          <w:rFonts w:ascii="Meiryo UI" w:eastAsia="Meiryo UI" w:hAnsi="Meiryo UI"/>
          <w:sz w:val="16"/>
          <w:szCs w:val="16"/>
        </w:rPr>
      </w:pPr>
      <w:r w:rsidRPr="00C32359">
        <w:rPr>
          <w:rFonts w:ascii="Meiryo UI" w:eastAsia="Meiryo UI" w:hAnsi="Meiryo UI"/>
          <w:sz w:val="16"/>
          <w:szCs w:val="16"/>
        </w:rPr>
        <w:t xml:space="preserve">行動障害支援体制加算　</w:t>
      </w:r>
      <w:r w:rsidR="00C32359">
        <w:rPr>
          <w:rFonts w:ascii="Meiryo UI" w:eastAsia="Meiryo UI" w:hAnsi="Meiryo UI" w:hint="eastAsia"/>
          <w:sz w:val="16"/>
          <w:szCs w:val="16"/>
        </w:rPr>
        <w:t xml:space="preserve">　Ⅱ</w:t>
      </w:r>
    </w:p>
    <w:p w14:paraId="2CADC420" w14:textId="36972C15" w:rsidR="00B05144" w:rsidRPr="00C32359" w:rsidRDefault="00B05144" w:rsidP="00F54EC8">
      <w:pPr>
        <w:jc w:val="left"/>
        <w:rPr>
          <w:rFonts w:ascii="Meiryo UI" w:eastAsia="Meiryo UI" w:hAnsi="Meiryo UI"/>
          <w:sz w:val="16"/>
          <w:szCs w:val="16"/>
        </w:rPr>
      </w:pPr>
      <w:r w:rsidRPr="00C32359">
        <w:rPr>
          <w:rFonts w:ascii="Meiryo UI" w:eastAsia="Meiryo UI" w:hAnsi="Meiryo UI"/>
          <w:sz w:val="16"/>
          <w:szCs w:val="16"/>
        </w:rPr>
        <w:t>要医療児者支援体制加算</w:t>
      </w:r>
      <w:r w:rsidR="00C32359">
        <w:rPr>
          <w:rFonts w:ascii="Meiryo UI" w:eastAsia="Meiryo UI" w:hAnsi="Meiryo UI" w:hint="eastAsia"/>
          <w:sz w:val="16"/>
          <w:szCs w:val="16"/>
        </w:rPr>
        <w:t xml:space="preserve">　Ⅱ</w:t>
      </w:r>
    </w:p>
    <w:p w14:paraId="2149C41D" w14:textId="2FA605FA" w:rsidR="00B05144" w:rsidRPr="00C32359" w:rsidRDefault="00B05144" w:rsidP="00F54EC8">
      <w:pPr>
        <w:jc w:val="left"/>
        <w:rPr>
          <w:rFonts w:ascii="Meiryo UI" w:eastAsia="Meiryo UI" w:hAnsi="Meiryo UI"/>
          <w:sz w:val="16"/>
          <w:szCs w:val="16"/>
        </w:rPr>
      </w:pPr>
      <w:r w:rsidRPr="00C32359">
        <w:rPr>
          <w:rFonts w:ascii="Meiryo UI" w:eastAsia="Meiryo UI" w:hAnsi="Meiryo UI"/>
          <w:sz w:val="16"/>
          <w:szCs w:val="16"/>
        </w:rPr>
        <w:t>精神障害者支援体制加算</w:t>
      </w:r>
      <w:r w:rsidR="00C32359">
        <w:rPr>
          <w:rFonts w:ascii="Meiryo UI" w:eastAsia="Meiryo UI" w:hAnsi="Meiryo UI" w:hint="eastAsia"/>
          <w:sz w:val="16"/>
          <w:szCs w:val="16"/>
        </w:rPr>
        <w:t xml:space="preserve">　Ⅱ</w:t>
      </w:r>
    </w:p>
    <w:p w14:paraId="5D257F06" w14:textId="7F2E6380" w:rsidR="009E5982" w:rsidRDefault="00C32359" w:rsidP="00F54EC8">
      <w:pPr>
        <w:jc w:val="left"/>
        <w:rPr>
          <w:rFonts w:ascii="Meiryo UI" w:eastAsia="Meiryo UI" w:hAnsi="Meiryo UI"/>
          <w:sz w:val="16"/>
          <w:szCs w:val="16"/>
        </w:rPr>
      </w:pPr>
      <w:r w:rsidRPr="00C32359">
        <w:rPr>
          <w:rFonts w:ascii="Meiryo UI" w:eastAsia="Meiryo UI" w:hAnsi="Meiryo UI" w:hint="eastAsia"/>
          <w:sz w:val="16"/>
          <w:szCs w:val="16"/>
        </w:rPr>
        <w:t>高次脳機能障害支援体制</w:t>
      </w:r>
      <w:r>
        <w:rPr>
          <w:rFonts w:ascii="Meiryo UI" w:eastAsia="Meiryo UI" w:hAnsi="Meiryo UI" w:hint="eastAsia"/>
          <w:sz w:val="16"/>
          <w:szCs w:val="16"/>
        </w:rPr>
        <w:t xml:space="preserve">　Ⅱ</w:t>
      </w:r>
    </w:p>
    <w:p w14:paraId="13AF5AB7" w14:textId="77777777" w:rsidR="00C32359" w:rsidRPr="00C32359" w:rsidRDefault="00C32359" w:rsidP="00F54EC8">
      <w:pPr>
        <w:jc w:val="left"/>
        <w:rPr>
          <w:rFonts w:ascii="Meiryo UI" w:eastAsia="Meiryo UI" w:hAnsi="Meiryo UI"/>
          <w:sz w:val="16"/>
          <w:szCs w:val="16"/>
        </w:rPr>
      </w:pPr>
    </w:p>
    <w:p w14:paraId="53A32923" w14:textId="530B0104" w:rsidR="00B05144" w:rsidRPr="00C32359" w:rsidRDefault="00B05144" w:rsidP="00F54EC8">
      <w:pPr>
        <w:jc w:val="left"/>
        <w:rPr>
          <w:rFonts w:ascii="Meiryo UI" w:eastAsia="Meiryo UI" w:hAnsi="Meiryo UI"/>
          <w:b/>
          <w:bCs/>
          <w:szCs w:val="21"/>
        </w:rPr>
      </w:pPr>
      <w:r w:rsidRPr="00C32359">
        <w:rPr>
          <w:rFonts w:ascii="Meiryo UI" w:eastAsia="Meiryo UI" w:hAnsi="Meiryo UI" w:hint="eastAsia"/>
          <w:b/>
          <w:bCs/>
          <w:szCs w:val="21"/>
        </w:rPr>
        <w:t>【行動障害支援体制】</w:t>
      </w:r>
    </w:p>
    <w:p w14:paraId="56772FD6" w14:textId="02996B3A" w:rsidR="00B05144" w:rsidRPr="00C32359" w:rsidRDefault="00B05144" w:rsidP="00C32359">
      <w:pPr>
        <w:ind w:left="180" w:hangingChars="100" w:hanging="180"/>
        <w:jc w:val="left"/>
        <w:rPr>
          <w:rFonts w:ascii="Meiryo UI" w:eastAsia="Meiryo UI" w:hAnsi="Meiryo UI"/>
          <w:sz w:val="18"/>
          <w:szCs w:val="18"/>
        </w:rPr>
      </w:pPr>
      <w:r w:rsidRPr="00C32359">
        <w:rPr>
          <w:rFonts w:ascii="Meiryo UI" w:eastAsia="Meiryo UI" w:hAnsi="Meiryo UI"/>
          <w:sz w:val="18"/>
          <w:szCs w:val="18"/>
        </w:rPr>
        <w:t>①　強度行動障害支援者養成研修(実践研修)又は行動援護従業者養成研修を修了した常勤の相談支援専門員を１名以上配置してい</w:t>
      </w:r>
      <w:r w:rsidR="009D42C3" w:rsidRPr="00C32359">
        <w:rPr>
          <w:rFonts w:ascii="Meiryo UI" w:eastAsia="Meiryo UI" w:hAnsi="Meiryo UI" w:hint="eastAsia"/>
          <w:sz w:val="18"/>
          <w:szCs w:val="18"/>
        </w:rPr>
        <w:t>ます</w:t>
      </w:r>
    </w:p>
    <w:p w14:paraId="357308D9" w14:textId="216524ED" w:rsidR="00B05144" w:rsidRPr="00C32359" w:rsidRDefault="00B05144" w:rsidP="00F54EC8">
      <w:pPr>
        <w:ind w:firstLineChars="100" w:firstLine="180"/>
        <w:jc w:val="left"/>
        <w:rPr>
          <w:rFonts w:ascii="Meiryo UI" w:eastAsia="Meiryo UI" w:hAnsi="Meiryo UI"/>
          <w:b/>
          <w:bCs/>
          <w:sz w:val="18"/>
          <w:szCs w:val="18"/>
          <w:u w:val="single"/>
        </w:rPr>
      </w:pPr>
      <w:r w:rsidRPr="00C32359">
        <w:rPr>
          <w:rFonts w:ascii="Meiryo UI" w:eastAsia="Meiryo UI" w:hAnsi="Meiryo UI"/>
          <w:b/>
          <w:bCs/>
          <w:sz w:val="18"/>
          <w:szCs w:val="18"/>
          <w:u w:val="single"/>
        </w:rPr>
        <w:t>修了者名</w:t>
      </w:r>
      <w:r w:rsidR="00D021A5">
        <w:rPr>
          <w:rFonts w:ascii="Meiryo UI" w:eastAsia="Meiryo UI" w:hAnsi="Meiryo UI" w:hint="eastAsia"/>
          <w:b/>
          <w:bCs/>
          <w:sz w:val="18"/>
          <w:szCs w:val="18"/>
          <w:u w:val="single"/>
        </w:rPr>
        <w:t xml:space="preserve">　　　　　　</w:t>
      </w:r>
      <w:r w:rsidR="00C32359" w:rsidRPr="00C32359">
        <w:rPr>
          <w:rFonts w:ascii="Meiryo UI" w:eastAsia="Meiryo UI" w:hAnsi="Meiryo UI" w:hint="eastAsia"/>
          <w:b/>
          <w:bCs/>
          <w:sz w:val="18"/>
          <w:szCs w:val="18"/>
          <w:u w:val="single"/>
        </w:rPr>
        <w:t xml:space="preserve">下澤なつみ　　</w:t>
      </w:r>
    </w:p>
    <w:p w14:paraId="4CF6884A" w14:textId="6B22E021" w:rsidR="00B05144" w:rsidRPr="00C32359" w:rsidRDefault="00B05144" w:rsidP="00F54EC8">
      <w:pPr>
        <w:jc w:val="left"/>
        <w:rPr>
          <w:rFonts w:ascii="Meiryo UI" w:eastAsia="Meiryo UI" w:hAnsi="Meiryo UI"/>
          <w:sz w:val="18"/>
          <w:szCs w:val="18"/>
        </w:rPr>
      </w:pPr>
      <w:r w:rsidRPr="00C32359">
        <w:rPr>
          <w:rFonts w:ascii="Meiryo UI" w:eastAsia="Meiryo UI" w:hAnsi="Meiryo UI"/>
          <w:sz w:val="18"/>
          <w:szCs w:val="18"/>
        </w:rPr>
        <w:t>②　研修修了者を配置している旨を公表してい</w:t>
      </w:r>
      <w:r w:rsidR="009D42C3" w:rsidRPr="00C32359">
        <w:rPr>
          <w:rFonts w:ascii="Meiryo UI" w:eastAsia="Meiryo UI" w:hAnsi="Meiryo UI" w:hint="eastAsia"/>
          <w:sz w:val="18"/>
          <w:szCs w:val="18"/>
        </w:rPr>
        <w:t>ます</w:t>
      </w:r>
      <w:r w:rsidR="00F54EC8" w:rsidRPr="00C32359">
        <w:rPr>
          <w:rFonts w:ascii="Meiryo UI" w:eastAsia="Meiryo UI" w:hAnsi="Meiryo UI" w:hint="eastAsia"/>
          <w:sz w:val="18"/>
          <w:szCs w:val="18"/>
        </w:rPr>
        <w:t>（</w:t>
      </w:r>
      <w:r w:rsidRPr="00C32359">
        <w:rPr>
          <w:rFonts w:ascii="Meiryo UI" w:eastAsia="Meiryo UI" w:hAnsi="Meiryo UI"/>
          <w:sz w:val="18"/>
          <w:szCs w:val="18"/>
        </w:rPr>
        <w:t>ホームページや事業所にて公表</w:t>
      </w:r>
      <w:r w:rsidR="00F54EC8" w:rsidRPr="00C32359">
        <w:rPr>
          <w:rFonts w:ascii="Meiryo UI" w:eastAsia="Meiryo UI" w:hAnsi="Meiryo UI" w:hint="eastAsia"/>
          <w:sz w:val="18"/>
          <w:szCs w:val="18"/>
        </w:rPr>
        <w:t>してい</w:t>
      </w:r>
      <w:r w:rsidR="009D42C3" w:rsidRPr="00C32359">
        <w:rPr>
          <w:rFonts w:ascii="Meiryo UI" w:eastAsia="Meiryo UI" w:hAnsi="Meiryo UI" w:hint="eastAsia"/>
          <w:sz w:val="18"/>
          <w:szCs w:val="18"/>
        </w:rPr>
        <w:t>ます</w:t>
      </w:r>
      <w:r w:rsidR="00F54EC8" w:rsidRPr="00C32359">
        <w:rPr>
          <w:rFonts w:ascii="Meiryo UI" w:eastAsia="Meiryo UI" w:hAnsi="Meiryo UI" w:hint="eastAsia"/>
          <w:sz w:val="18"/>
          <w:szCs w:val="18"/>
        </w:rPr>
        <w:t>）</w:t>
      </w:r>
    </w:p>
    <w:p w14:paraId="1026D5CC" w14:textId="77777777" w:rsidR="009E5982" w:rsidRPr="00C32359" w:rsidRDefault="009E5982" w:rsidP="00F54EC8">
      <w:pPr>
        <w:jc w:val="left"/>
        <w:rPr>
          <w:rFonts w:ascii="Meiryo UI" w:eastAsia="Meiryo UI" w:hAnsi="Meiryo UI"/>
          <w:szCs w:val="21"/>
        </w:rPr>
      </w:pPr>
    </w:p>
    <w:p w14:paraId="4C34888F" w14:textId="69ADBF4D" w:rsidR="00B05144" w:rsidRPr="00C32359" w:rsidRDefault="00B05144" w:rsidP="00F54EC8">
      <w:pPr>
        <w:jc w:val="left"/>
        <w:rPr>
          <w:rFonts w:ascii="Meiryo UI" w:eastAsia="Meiryo UI" w:hAnsi="Meiryo UI"/>
          <w:b/>
          <w:bCs/>
          <w:szCs w:val="21"/>
        </w:rPr>
      </w:pPr>
      <w:r w:rsidRPr="00C32359">
        <w:rPr>
          <w:rFonts w:ascii="Meiryo UI" w:eastAsia="Meiryo UI" w:hAnsi="Meiryo UI" w:hint="eastAsia"/>
          <w:b/>
          <w:bCs/>
          <w:szCs w:val="21"/>
        </w:rPr>
        <w:t>【要医療児者支援体制】</w:t>
      </w:r>
    </w:p>
    <w:p w14:paraId="78D79C70" w14:textId="77777777" w:rsidR="00C32359" w:rsidRDefault="00B05144" w:rsidP="00C32359">
      <w:pPr>
        <w:jc w:val="left"/>
        <w:rPr>
          <w:rFonts w:ascii="Meiryo UI" w:eastAsia="Meiryo UI" w:hAnsi="Meiryo UI"/>
          <w:sz w:val="18"/>
          <w:szCs w:val="18"/>
        </w:rPr>
      </w:pPr>
      <w:r w:rsidRPr="00C32359">
        <w:rPr>
          <w:rFonts w:ascii="Meiryo UI" w:eastAsia="Meiryo UI" w:hAnsi="Meiryo UI"/>
          <w:sz w:val="18"/>
          <w:szCs w:val="18"/>
        </w:rPr>
        <w:t>①　医療的ケア児等の障害特性及びこれに応じた支援技法等に関する研修を修了した常勤の相談支援専門員を</w:t>
      </w:r>
    </w:p>
    <w:p w14:paraId="2642225A" w14:textId="051E5CB7" w:rsidR="00B05144" w:rsidRPr="00C32359" w:rsidRDefault="00B05144" w:rsidP="00C32359">
      <w:pPr>
        <w:ind w:firstLineChars="100" w:firstLine="180"/>
        <w:jc w:val="left"/>
        <w:rPr>
          <w:rFonts w:ascii="Meiryo UI" w:eastAsia="Meiryo UI" w:hAnsi="Meiryo UI"/>
          <w:sz w:val="18"/>
          <w:szCs w:val="18"/>
        </w:rPr>
      </w:pPr>
      <w:r w:rsidRPr="00C32359">
        <w:rPr>
          <w:rFonts w:ascii="Meiryo UI" w:eastAsia="Meiryo UI" w:hAnsi="Meiryo UI"/>
          <w:sz w:val="18"/>
          <w:szCs w:val="18"/>
        </w:rPr>
        <w:t>１名以上配置してい</w:t>
      </w:r>
      <w:r w:rsidR="009D42C3" w:rsidRPr="00C32359">
        <w:rPr>
          <w:rFonts w:ascii="Meiryo UI" w:eastAsia="Meiryo UI" w:hAnsi="Meiryo UI" w:hint="eastAsia"/>
          <w:sz w:val="18"/>
          <w:szCs w:val="18"/>
        </w:rPr>
        <w:t>ます</w:t>
      </w:r>
    </w:p>
    <w:p w14:paraId="522CB0E8" w14:textId="42B1E42B" w:rsidR="00B05144" w:rsidRPr="00C32359" w:rsidRDefault="00B05144" w:rsidP="00F552C3">
      <w:pPr>
        <w:ind w:firstLineChars="100" w:firstLine="180"/>
        <w:jc w:val="left"/>
        <w:rPr>
          <w:rFonts w:ascii="Meiryo UI" w:eastAsia="Meiryo UI" w:hAnsi="Meiryo UI"/>
          <w:b/>
          <w:bCs/>
          <w:sz w:val="18"/>
          <w:szCs w:val="18"/>
          <w:u w:val="single"/>
        </w:rPr>
      </w:pPr>
      <w:r w:rsidRPr="00C32359">
        <w:rPr>
          <w:rFonts w:ascii="Meiryo UI" w:eastAsia="Meiryo UI" w:hAnsi="Meiryo UI"/>
          <w:b/>
          <w:bCs/>
          <w:sz w:val="18"/>
          <w:szCs w:val="18"/>
          <w:u w:val="single"/>
        </w:rPr>
        <w:t>修了者</w:t>
      </w:r>
      <w:r w:rsidR="00F54EC8" w:rsidRPr="00C32359">
        <w:rPr>
          <w:rFonts w:ascii="Meiryo UI" w:eastAsia="Meiryo UI" w:hAnsi="Meiryo UI" w:hint="eastAsia"/>
          <w:b/>
          <w:bCs/>
          <w:sz w:val="18"/>
          <w:szCs w:val="18"/>
          <w:u w:val="single"/>
        </w:rPr>
        <w:t xml:space="preserve">名　　　　　</w:t>
      </w:r>
      <w:r w:rsidR="00C32359">
        <w:rPr>
          <w:rFonts w:ascii="Meiryo UI" w:eastAsia="Meiryo UI" w:hAnsi="Meiryo UI" w:hint="eastAsia"/>
          <w:b/>
          <w:bCs/>
          <w:sz w:val="18"/>
          <w:szCs w:val="18"/>
          <w:u w:val="single"/>
        </w:rPr>
        <w:t xml:space="preserve">　松岡　歩</w:t>
      </w:r>
    </w:p>
    <w:p w14:paraId="5860474A" w14:textId="498757F3" w:rsidR="00B05144" w:rsidRPr="00C32359" w:rsidRDefault="00B05144" w:rsidP="00F54EC8">
      <w:pPr>
        <w:jc w:val="left"/>
        <w:rPr>
          <w:rFonts w:ascii="Meiryo UI" w:eastAsia="Meiryo UI" w:hAnsi="Meiryo UI"/>
          <w:sz w:val="18"/>
          <w:szCs w:val="18"/>
        </w:rPr>
      </w:pPr>
      <w:r w:rsidRPr="00C32359">
        <w:rPr>
          <w:rFonts w:ascii="Meiryo UI" w:eastAsia="Meiryo UI" w:hAnsi="Meiryo UI"/>
          <w:sz w:val="18"/>
          <w:szCs w:val="18"/>
        </w:rPr>
        <w:t>②　研修修了者を配置している旨を公表してい</w:t>
      </w:r>
      <w:bookmarkStart w:id="0" w:name="_Hlk164250151"/>
      <w:r w:rsidR="009D42C3" w:rsidRPr="00C32359">
        <w:rPr>
          <w:rFonts w:ascii="Meiryo UI" w:eastAsia="Meiryo UI" w:hAnsi="Meiryo UI" w:hint="eastAsia"/>
          <w:sz w:val="18"/>
          <w:szCs w:val="18"/>
        </w:rPr>
        <w:t>ます</w:t>
      </w:r>
      <w:r w:rsidR="00F54EC8" w:rsidRPr="00C32359">
        <w:rPr>
          <w:rFonts w:ascii="Meiryo UI" w:eastAsia="Meiryo UI" w:hAnsi="Meiryo UI" w:hint="eastAsia"/>
          <w:sz w:val="18"/>
          <w:szCs w:val="18"/>
        </w:rPr>
        <w:t>（</w:t>
      </w:r>
      <w:r w:rsidRPr="00C32359">
        <w:rPr>
          <w:rFonts w:ascii="Meiryo UI" w:eastAsia="Meiryo UI" w:hAnsi="Meiryo UI"/>
          <w:sz w:val="18"/>
          <w:szCs w:val="18"/>
        </w:rPr>
        <w:t>ホームページや事業所にて公表</w:t>
      </w:r>
      <w:r w:rsidR="00F54EC8" w:rsidRPr="00C32359">
        <w:rPr>
          <w:rFonts w:ascii="Meiryo UI" w:eastAsia="Meiryo UI" w:hAnsi="Meiryo UI" w:hint="eastAsia"/>
          <w:sz w:val="18"/>
          <w:szCs w:val="18"/>
        </w:rPr>
        <w:t>してい</w:t>
      </w:r>
      <w:r w:rsidR="009D42C3" w:rsidRPr="00C32359">
        <w:rPr>
          <w:rFonts w:ascii="Meiryo UI" w:eastAsia="Meiryo UI" w:hAnsi="Meiryo UI" w:hint="eastAsia"/>
          <w:sz w:val="18"/>
          <w:szCs w:val="18"/>
        </w:rPr>
        <w:t>ます</w:t>
      </w:r>
      <w:r w:rsidR="00F54EC8" w:rsidRPr="00C32359">
        <w:rPr>
          <w:rFonts w:ascii="Meiryo UI" w:eastAsia="Meiryo UI" w:hAnsi="Meiryo UI" w:hint="eastAsia"/>
          <w:sz w:val="18"/>
          <w:szCs w:val="18"/>
        </w:rPr>
        <w:t>）</w:t>
      </w:r>
      <w:bookmarkEnd w:id="0"/>
    </w:p>
    <w:p w14:paraId="43458BA8" w14:textId="30337B63" w:rsidR="00B05144" w:rsidRPr="00C32359" w:rsidRDefault="00B05144" w:rsidP="00F54EC8">
      <w:pPr>
        <w:jc w:val="left"/>
        <w:rPr>
          <w:rFonts w:ascii="Meiryo UI" w:eastAsia="Meiryo UI" w:hAnsi="Meiryo UI"/>
          <w:sz w:val="18"/>
          <w:szCs w:val="18"/>
        </w:rPr>
      </w:pPr>
    </w:p>
    <w:p w14:paraId="5E0B911C" w14:textId="41369F98" w:rsidR="00B05144" w:rsidRPr="00C32359" w:rsidRDefault="00B05144" w:rsidP="00F54EC8">
      <w:pPr>
        <w:jc w:val="left"/>
        <w:rPr>
          <w:rFonts w:ascii="Meiryo UI" w:eastAsia="Meiryo UI" w:hAnsi="Meiryo UI"/>
          <w:b/>
          <w:bCs/>
          <w:szCs w:val="21"/>
        </w:rPr>
      </w:pPr>
      <w:r w:rsidRPr="00C32359">
        <w:rPr>
          <w:rFonts w:ascii="Meiryo UI" w:eastAsia="Meiryo UI" w:hAnsi="Meiryo UI" w:hint="eastAsia"/>
          <w:b/>
          <w:bCs/>
          <w:szCs w:val="21"/>
        </w:rPr>
        <w:t>【精神障害者支援体制】</w:t>
      </w:r>
    </w:p>
    <w:p w14:paraId="43A0DCCE" w14:textId="77777777" w:rsidR="00C32359" w:rsidRDefault="00B05144" w:rsidP="00C32359">
      <w:pPr>
        <w:jc w:val="left"/>
        <w:rPr>
          <w:rFonts w:ascii="Meiryo UI" w:eastAsia="Meiryo UI" w:hAnsi="Meiryo UI"/>
          <w:sz w:val="18"/>
          <w:szCs w:val="18"/>
        </w:rPr>
      </w:pPr>
      <w:r w:rsidRPr="00C32359">
        <w:rPr>
          <w:rFonts w:ascii="Meiryo UI" w:eastAsia="Meiryo UI" w:hAnsi="Meiryo UI"/>
          <w:sz w:val="18"/>
          <w:szCs w:val="18"/>
        </w:rPr>
        <w:t>①　精神障害者の障害特性及びこれに応じた支援技法等に関する研修を修了した常勤の相談支援専門員を</w:t>
      </w:r>
    </w:p>
    <w:p w14:paraId="08595791" w14:textId="55E169B3" w:rsidR="00B05144" w:rsidRPr="00C32359" w:rsidRDefault="00B05144" w:rsidP="00C32359">
      <w:pPr>
        <w:ind w:firstLineChars="100" w:firstLine="180"/>
        <w:jc w:val="left"/>
        <w:rPr>
          <w:rFonts w:ascii="Meiryo UI" w:eastAsia="Meiryo UI" w:hAnsi="Meiryo UI"/>
          <w:sz w:val="18"/>
          <w:szCs w:val="18"/>
        </w:rPr>
      </w:pPr>
      <w:r w:rsidRPr="00C32359">
        <w:rPr>
          <w:rFonts w:ascii="Meiryo UI" w:eastAsia="Meiryo UI" w:hAnsi="Meiryo UI"/>
          <w:sz w:val="18"/>
          <w:szCs w:val="18"/>
        </w:rPr>
        <w:t>１名以上配置してい</w:t>
      </w:r>
      <w:r w:rsidR="009D42C3" w:rsidRPr="00C32359">
        <w:rPr>
          <w:rFonts w:ascii="Meiryo UI" w:eastAsia="Meiryo UI" w:hAnsi="Meiryo UI" w:hint="eastAsia"/>
          <w:sz w:val="18"/>
          <w:szCs w:val="18"/>
        </w:rPr>
        <w:t>ます</w:t>
      </w:r>
    </w:p>
    <w:p w14:paraId="66810F72" w14:textId="5251EA1D" w:rsidR="00B05144" w:rsidRPr="00C32359" w:rsidRDefault="00B05144" w:rsidP="00F552C3">
      <w:pPr>
        <w:ind w:firstLineChars="100" w:firstLine="180"/>
        <w:jc w:val="left"/>
        <w:rPr>
          <w:rFonts w:ascii="Meiryo UI" w:eastAsia="Meiryo UI" w:hAnsi="Meiryo UI"/>
          <w:b/>
          <w:bCs/>
          <w:sz w:val="18"/>
          <w:szCs w:val="18"/>
          <w:u w:val="single"/>
        </w:rPr>
      </w:pPr>
      <w:r w:rsidRPr="00C32359">
        <w:rPr>
          <w:rFonts w:ascii="Meiryo UI" w:eastAsia="Meiryo UI" w:hAnsi="Meiryo UI"/>
          <w:b/>
          <w:bCs/>
          <w:sz w:val="18"/>
          <w:szCs w:val="18"/>
          <w:u w:val="single"/>
        </w:rPr>
        <w:t>修了者名</w:t>
      </w:r>
      <w:r w:rsidRPr="00C32359">
        <w:rPr>
          <w:rFonts w:ascii="Meiryo UI" w:eastAsia="Meiryo UI" w:hAnsi="Meiryo UI"/>
          <w:b/>
          <w:bCs/>
          <w:sz w:val="18"/>
          <w:szCs w:val="18"/>
          <w:u w:val="single"/>
        </w:rPr>
        <w:tab/>
      </w:r>
      <w:r w:rsidR="00C32359">
        <w:rPr>
          <w:rFonts w:ascii="Meiryo UI" w:eastAsia="Meiryo UI" w:hAnsi="Meiryo UI" w:hint="eastAsia"/>
          <w:b/>
          <w:bCs/>
          <w:sz w:val="18"/>
          <w:szCs w:val="18"/>
          <w:u w:val="single"/>
        </w:rPr>
        <w:t>岡　裕美</w:t>
      </w:r>
    </w:p>
    <w:p w14:paraId="1A083266" w14:textId="44440BBD" w:rsidR="00B05144" w:rsidRPr="00C32359" w:rsidRDefault="00B05144" w:rsidP="00F54EC8">
      <w:pPr>
        <w:jc w:val="left"/>
        <w:rPr>
          <w:rFonts w:ascii="Meiryo UI" w:eastAsia="Meiryo UI" w:hAnsi="Meiryo UI"/>
          <w:sz w:val="18"/>
          <w:szCs w:val="18"/>
        </w:rPr>
      </w:pPr>
      <w:r w:rsidRPr="00C32359">
        <w:rPr>
          <w:rFonts w:ascii="Meiryo UI" w:eastAsia="Meiryo UI" w:hAnsi="Meiryo UI"/>
          <w:sz w:val="18"/>
          <w:szCs w:val="18"/>
        </w:rPr>
        <w:t>②　研修修了者を配置している旨を公表してい</w:t>
      </w:r>
      <w:r w:rsidR="009D42C3" w:rsidRPr="00C32359">
        <w:rPr>
          <w:rFonts w:ascii="Meiryo UI" w:eastAsia="Meiryo UI" w:hAnsi="Meiryo UI" w:hint="eastAsia"/>
          <w:sz w:val="18"/>
          <w:szCs w:val="18"/>
        </w:rPr>
        <w:t>ます</w:t>
      </w:r>
      <w:r w:rsidR="00D777E0" w:rsidRPr="00C32359">
        <w:rPr>
          <w:rFonts w:ascii="Meiryo UI" w:eastAsia="Meiryo UI" w:hAnsi="Meiryo UI" w:hint="eastAsia"/>
          <w:sz w:val="18"/>
          <w:szCs w:val="18"/>
        </w:rPr>
        <w:t>（</w:t>
      </w:r>
      <w:r w:rsidRPr="00C32359">
        <w:rPr>
          <w:rFonts w:ascii="Meiryo UI" w:eastAsia="Meiryo UI" w:hAnsi="Meiryo UI"/>
          <w:sz w:val="18"/>
          <w:szCs w:val="18"/>
        </w:rPr>
        <w:t>ホームページや事業所にて公表</w:t>
      </w:r>
      <w:r w:rsidR="00D777E0" w:rsidRPr="00C32359">
        <w:rPr>
          <w:rFonts w:ascii="Meiryo UI" w:eastAsia="Meiryo UI" w:hAnsi="Meiryo UI" w:hint="eastAsia"/>
          <w:sz w:val="18"/>
          <w:szCs w:val="18"/>
        </w:rPr>
        <w:t>してい</w:t>
      </w:r>
      <w:r w:rsidR="009D42C3" w:rsidRPr="00C32359">
        <w:rPr>
          <w:rFonts w:ascii="Meiryo UI" w:eastAsia="Meiryo UI" w:hAnsi="Meiryo UI" w:hint="eastAsia"/>
          <w:sz w:val="18"/>
          <w:szCs w:val="18"/>
        </w:rPr>
        <w:t>ます</w:t>
      </w:r>
      <w:r w:rsidR="00D777E0" w:rsidRPr="00C32359">
        <w:rPr>
          <w:rFonts w:ascii="Meiryo UI" w:eastAsia="Meiryo UI" w:hAnsi="Meiryo UI" w:hint="eastAsia"/>
          <w:sz w:val="18"/>
          <w:szCs w:val="18"/>
        </w:rPr>
        <w:t>）</w:t>
      </w:r>
    </w:p>
    <w:p w14:paraId="5FD16E81" w14:textId="3D3A1655" w:rsidR="00B05144" w:rsidRDefault="00D777E0" w:rsidP="00F54EC8">
      <w:pPr>
        <w:jc w:val="left"/>
        <w:rPr>
          <w:rFonts w:ascii="Meiryo UI" w:eastAsia="Meiryo UI" w:hAnsi="Meiryo UI"/>
          <w:b/>
          <w:bCs/>
          <w:sz w:val="18"/>
          <w:szCs w:val="18"/>
          <w:u w:val="single"/>
        </w:rPr>
      </w:pPr>
      <w:r w:rsidRPr="00C32359">
        <w:rPr>
          <w:rFonts w:ascii="Meiryo UI" w:eastAsia="Meiryo UI" w:hAnsi="Meiryo UI" w:hint="eastAsia"/>
          <w:b/>
          <w:bCs/>
          <w:sz w:val="18"/>
          <w:szCs w:val="18"/>
          <w:u w:val="single"/>
        </w:rPr>
        <w:t xml:space="preserve">　</w:t>
      </w:r>
    </w:p>
    <w:p w14:paraId="1E7691A7" w14:textId="0FA8C44B" w:rsidR="00C32359" w:rsidRPr="00C32359" w:rsidRDefault="00C32359" w:rsidP="00C32359">
      <w:pPr>
        <w:jc w:val="left"/>
        <w:rPr>
          <w:rFonts w:ascii="Meiryo UI" w:eastAsia="Meiryo UI" w:hAnsi="Meiryo UI"/>
          <w:b/>
          <w:bCs/>
          <w:sz w:val="18"/>
          <w:szCs w:val="18"/>
          <w:u w:val="single"/>
        </w:rPr>
      </w:pPr>
      <w:r w:rsidRPr="00C32359">
        <w:rPr>
          <w:rFonts w:ascii="Meiryo UI" w:eastAsia="Meiryo UI" w:hAnsi="Meiryo UI" w:hint="eastAsia"/>
          <w:b/>
          <w:bCs/>
          <w:sz w:val="18"/>
          <w:szCs w:val="18"/>
          <w:u w:val="single"/>
        </w:rPr>
        <w:t>【</w:t>
      </w:r>
      <w:r>
        <w:rPr>
          <w:rFonts w:ascii="Meiryo UI" w:eastAsia="Meiryo UI" w:hAnsi="Meiryo UI" w:hint="eastAsia"/>
          <w:b/>
          <w:bCs/>
          <w:sz w:val="18"/>
          <w:szCs w:val="18"/>
          <w:u w:val="single"/>
        </w:rPr>
        <w:t>高次脳機能障害支援</w:t>
      </w:r>
      <w:r w:rsidRPr="00C32359">
        <w:rPr>
          <w:rFonts w:ascii="Meiryo UI" w:eastAsia="Meiryo UI" w:hAnsi="Meiryo UI" w:hint="eastAsia"/>
          <w:b/>
          <w:bCs/>
          <w:sz w:val="18"/>
          <w:szCs w:val="18"/>
          <w:u w:val="single"/>
        </w:rPr>
        <w:t>体制】</w:t>
      </w:r>
    </w:p>
    <w:p w14:paraId="78D49E36" w14:textId="77777777" w:rsidR="00C32359" w:rsidRDefault="00C32359" w:rsidP="00C32359">
      <w:pPr>
        <w:pStyle w:val="a9"/>
        <w:numPr>
          <w:ilvl w:val="0"/>
          <w:numId w:val="1"/>
        </w:numPr>
        <w:ind w:leftChars="0"/>
        <w:jc w:val="left"/>
        <w:rPr>
          <w:rFonts w:ascii="Meiryo UI" w:eastAsia="Meiryo UI" w:hAnsi="Meiryo UI"/>
          <w:sz w:val="18"/>
          <w:szCs w:val="18"/>
        </w:rPr>
      </w:pPr>
      <w:r w:rsidRPr="00C32359">
        <w:rPr>
          <w:rFonts w:ascii="Meiryo UI" w:eastAsia="Meiryo UI" w:hAnsi="Meiryo UI" w:hint="eastAsia"/>
          <w:sz w:val="18"/>
          <w:szCs w:val="18"/>
        </w:rPr>
        <w:t>高次脳機能障害特性及びこれに応じた支援技法等に関する研修を修了した常勤の相談支援専門員を</w:t>
      </w:r>
    </w:p>
    <w:p w14:paraId="37CC427B" w14:textId="0D43B071" w:rsidR="00C32359" w:rsidRPr="00C32359" w:rsidRDefault="00C32359" w:rsidP="00C32359">
      <w:pPr>
        <w:ind w:firstLineChars="100" w:firstLine="180"/>
        <w:jc w:val="left"/>
        <w:rPr>
          <w:rFonts w:ascii="Meiryo UI" w:eastAsia="Meiryo UI" w:hAnsi="Meiryo UI"/>
          <w:sz w:val="18"/>
          <w:szCs w:val="18"/>
        </w:rPr>
      </w:pPr>
      <w:r w:rsidRPr="00C32359">
        <w:rPr>
          <w:rFonts w:ascii="Meiryo UI" w:eastAsia="Meiryo UI" w:hAnsi="Meiryo UI" w:hint="eastAsia"/>
          <w:sz w:val="18"/>
          <w:szCs w:val="18"/>
        </w:rPr>
        <w:t>１名以上配置しています</w:t>
      </w:r>
    </w:p>
    <w:p w14:paraId="321F381C" w14:textId="5838D6BD" w:rsidR="00C32359" w:rsidRPr="00C32359" w:rsidRDefault="00C32359" w:rsidP="00C32359">
      <w:pPr>
        <w:jc w:val="left"/>
        <w:rPr>
          <w:rFonts w:ascii="Meiryo UI" w:eastAsia="Meiryo UI" w:hAnsi="Meiryo UI"/>
          <w:b/>
          <w:bCs/>
          <w:sz w:val="18"/>
          <w:szCs w:val="18"/>
          <w:u w:val="single"/>
        </w:rPr>
      </w:pPr>
      <w:r w:rsidRPr="00C32359">
        <w:rPr>
          <w:rFonts w:ascii="Meiryo UI" w:eastAsia="Meiryo UI" w:hAnsi="Meiryo UI" w:hint="eastAsia"/>
          <w:b/>
          <w:bCs/>
          <w:sz w:val="18"/>
          <w:szCs w:val="18"/>
          <w:u w:val="single"/>
        </w:rPr>
        <w:t>修了者名</w:t>
      </w:r>
      <w:r>
        <w:rPr>
          <w:rFonts w:ascii="Meiryo UI" w:eastAsia="Meiryo UI" w:hAnsi="Meiryo UI" w:hint="eastAsia"/>
          <w:b/>
          <w:bCs/>
          <w:sz w:val="18"/>
          <w:szCs w:val="18"/>
          <w:u w:val="single"/>
        </w:rPr>
        <w:t xml:space="preserve">　　　　　　　　</w:t>
      </w:r>
      <w:r w:rsidRPr="00C32359">
        <w:rPr>
          <w:rFonts w:ascii="Meiryo UI" w:eastAsia="Meiryo UI" w:hAnsi="Meiryo UI"/>
          <w:b/>
          <w:bCs/>
          <w:sz w:val="18"/>
          <w:szCs w:val="18"/>
          <w:u w:val="single"/>
        </w:rPr>
        <w:t>岡　裕美</w:t>
      </w:r>
    </w:p>
    <w:p w14:paraId="207132EC" w14:textId="52B35155" w:rsidR="00C32359" w:rsidRPr="00C32359" w:rsidRDefault="00C32359" w:rsidP="00C32359">
      <w:pPr>
        <w:jc w:val="left"/>
        <w:rPr>
          <w:rFonts w:ascii="Meiryo UI" w:eastAsia="Meiryo UI" w:hAnsi="Meiryo UI"/>
          <w:sz w:val="18"/>
          <w:szCs w:val="18"/>
        </w:rPr>
      </w:pPr>
      <w:r w:rsidRPr="00C32359">
        <w:rPr>
          <w:rFonts w:ascii="Meiryo UI" w:eastAsia="Meiryo UI" w:hAnsi="Meiryo UI" w:hint="eastAsia"/>
          <w:sz w:val="18"/>
          <w:szCs w:val="18"/>
        </w:rPr>
        <w:t>②　研修修了者を配置している旨を公表しています（ホームページや事業所にて公表しています）</w:t>
      </w:r>
    </w:p>
    <w:sectPr w:rsidR="00C32359" w:rsidRPr="00C323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FE3F" w14:textId="77777777" w:rsidR="000F75E4" w:rsidRDefault="000F75E4" w:rsidP="00033C69">
      <w:r>
        <w:separator/>
      </w:r>
    </w:p>
  </w:endnote>
  <w:endnote w:type="continuationSeparator" w:id="0">
    <w:p w14:paraId="19803C46" w14:textId="77777777" w:rsidR="000F75E4" w:rsidRDefault="000F75E4" w:rsidP="0003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8B49" w14:textId="77777777" w:rsidR="000F75E4" w:rsidRDefault="000F75E4" w:rsidP="00033C69">
      <w:r>
        <w:separator/>
      </w:r>
    </w:p>
  </w:footnote>
  <w:footnote w:type="continuationSeparator" w:id="0">
    <w:p w14:paraId="71C57117" w14:textId="77777777" w:rsidR="000F75E4" w:rsidRDefault="000F75E4" w:rsidP="0003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6246"/>
    <w:multiLevelType w:val="hybridMultilevel"/>
    <w:tmpl w:val="3F1A503A"/>
    <w:lvl w:ilvl="0" w:tplc="25B27A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057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44"/>
    <w:rsid w:val="00033C69"/>
    <w:rsid w:val="000E35F2"/>
    <w:rsid w:val="000F75E4"/>
    <w:rsid w:val="00113A8F"/>
    <w:rsid w:val="002C1F8E"/>
    <w:rsid w:val="003B45A6"/>
    <w:rsid w:val="006D6FC1"/>
    <w:rsid w:val="009D42C3"/>
    <w:rsid w:val="009E5982"/>
    <w:rsid w:val="00B05144"/>
    <w:rsid w:val="00B35A10"/>
    <w:rsid w:val="00B81F30"/>
    <w:rsid w:val="00C32359"/>
    <w:rsid w:val="00CF45D6"/>
    <w:rsid w:val="00D0218E"/>
    <w:rsid w:val="00D021A5"/>
    <w:rsid w:val="00D14138"/>
    <w:rsid w:val="00D777E0"/>
    <w:rsid w:val="00D91CEC"/>
    <w:rsid w:val="00E863A9"/>
    <w:rsid w:val="00F54EC8"/>
    <w:rsid w:val="00F55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2554E"/>
  <w15:chartTrackingRefBased/>
  <w15:docId w15:val="{1E397CB1-3731-472E-9074-CDBC1AF5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4EC8"/>
  </w:style>
  <w:style w:type="character" w:customStyle="1" w:styleId="a4">
    <w:name w:val="日付 (文字)"/>
    <w:basedOn w:val="a0"/>
    <w:link w:val="a3"/>
    <w:uiPriority w:val="99"/>
    <w:semiHidden/>
    <w:rsid w:val="00F54EC8"/>
  </w:style>
  <w:style w:type="paragraph" w:styleId="a5">
    <w:name w:val="header"/>
    <w:basedOn w:val="a"/>
    <w:link w:val="a6"/>
    <w:uiPriority w:val="99"/>
    <w:unhideWhenUsed/>
    <w:rsid w:val="00033C69"/>
    <w:pPr>
      <w:tabs>
        <w:tab w:val="center" w:pos="4252"/>
        <w:tab w:val="right" w:pos="8504"/>
      </w:tabs>
      <w:snapToGrid w:val="0"/>
    </w:pPr>
  </w:style>
  <w:style w:type="character" w:customStyle="1" w:styleId="a6">
    <w:name w:val="ヘッダー (文字)"/>
    <w:basedOn w:val="a0"/>
    <w:link w:val="a5"/>
    <w:uiPriority w:val="99"/>
    <w:rsid w:val="00033C69"/>
  </w:style>
  <w:style w:type="paragraph" w:styleId="a7">
    <w:name w:val="footer"/>
    <w:basedOn w:val="a"/>
    <w:link w:val="a8"/>
    <w:uiPriority w:val="99"/>
    <w:unhideWhenUsed/>
    <w:rsid w:val="00033C69"/>
    <w:pPr>
      <w:tabs>
        <w:tab w:val="center" w:pos="4252"/>
        <w:tab w:val="right" w:pos="8504"/>
      </w:tabs>
      <w:snapToGrid w:val="0"/>
    </w:pPr>
  </w:style>
  <w:style w:type="character" w:customStyle="1" w:styleId="a8">
    <w:name w:val="フッター (文字)"/>
    <w:basedOn w:val="a0"/>
    <w:link w:val="a7"/>
    <w:uiPriority w:val="99"/>
    <w:rsid w:val="00033C69"/>
  </w:style>
  <w:style w:type="paragraph" w:styleId="a9">
    <w:name w:val="List Paragraph"/>
    <w:basedOn w:val="a"/>
    <w:uiPriority w:val="34"/>
    <w:qFormat/>
    <w:rsid w:val="00C32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611</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matsu</dc:creator>
  <cp:keywords/>
  <dc:description/>
  <cp:lastModifiedBy>takenaka</cp:lastModifiedBy>
  <cp:revision>2</cp:revision>
  <cp:lastPrinted>2024-04-18T02:15:00Z</cp:lastPrinted>
  <dcterms:created xsi:type="dcterms:W3CDTF">2026-03-16T02:10:00Z</dcterms:created>
  <dcterms:modified xsi:type="dcterms:W3CDTF">2026-03-16T02:10:00Z</dcterms:modified>
</cp:coreProperties>
</file>